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4CCE" w14:textId="77777777" w:rsidR="00AE6366" w:rsidRPr="00BB2B1E" w:rsidRDefault="00AE6366">
      <w:pPr>
        <w:rPr>
          <w:sz w:val="22"/>
        </w:rPr>
      </w:pPr>
    </w:p>
    <w:p w14:paraId="77F04FA7" w14:textId="77777777" w:rsidR="00B14DFF" w:rsidRPr="00BB2B1E" w:rsidRDefault="00B14DFF" w:rsidP="001E4CEB">
      <w:pPr>
        <w:snapToGrid w:val="0"/>
        <w:jc w:val="center"/>
        <w:rPr>
          <w:sz w:val="32"/>
          <w:szCs w:val="32"/>
        </w:rPr>
      </w:pPr>
      <w:bookmarkStart w:id="0" w:name="_Hlk73027742"/>
      <w:r w:rsidRPr="00FF1044">
        <w:rPr>
          <w:rFonts w:hint="eastAsia"/>
          <w:spacing w:val="94"/>
          <w:kern w:val="0"/>
          <w:sz w:val="32"/>
          <w:szCs w:val="32"/>
          <w:fitText w:val="5400" w:id="712731395"/>
        </w:rPr>
        <w:t>一般競争入札参加申込</w:t>
      </w:r>
      <w:r w:rsidRPr="00FF1044">
        <w:rPr>
          <w:rFonts w:hint="eastAsia"/>
          <w:kern w:val="0"/>
          <w:sz w:val="32"/>
          <w:szCs w:val="32"/>
          <w:fitText w:val="5400" w:id="712731395"/>
        </w:rPr>
        <w:t>書</w:t>
      </w:r>
    </w:p>
    <w:p w14:paraId="592CAB2F" w14:textId="77777777" w:rsidR="00B14DFF" w:rsidRPr="00BB2B1E" w:rsidRDefault="00B14DFF" w:rsidP="001E4CEB">
      <w:pPr>
        <w:snapToGrid w:val="0"/>
        <w:jc w:val="center"/>
        <w:rPr>
          <w:kern w:val="0"/>
          <w:sz w:val="32"/>
          <w:szCs w:val="32"/>
        </w:rPr>
      </w:pPr>
      <w:r w:rsidRPr="00B20F32">
        <w:rPr>
          <w:rFonts w:hint="eastAsia"/>
          <w:spacing w:val="35"/>
          <w:kern w:val="0"/>
          <w:sz w:val="32"/>
          <w:szCs w:val="32"/>
          <w:fitText w:val="5400" w:id="712731394"/>
        </w:rPr>
        <w:t>兼競争入札参加資格確認申請</w:t>
      </w:r>
      <w:r w:rsidRPr="00B20F32">
        <w:rPr>
          <w:rFonts w:hint="eastAsia"/>
          <w:spacing w:val="5"/>
          <w:kern w:val="0"/>
          <w:sz w:val="32"/>
          <w:szCs w:val="32"/>
          <w:fitText w:val="5400" w:id="712731394"/>
        </w:rPr>
        <w:t>書</w:t>
      </w:r>
    </w:p>
    <w:bookmarkEnd w:id="0"/>
    <w:p w14:paraId="21B00B1C" w14:textId="77777777" w:rsidR="00B14DFF" w:rsidRPr="00BB2B1E" w:rsidRDefault="00B14DFF" w:rsidP="00B14DFF">
      <w:pPr>
        <w:jc w:val="center"/>
        <w:rPr>
          <w:kern w:val="0"/>
          <w:sz w:val="22"/>
        </w:rPr>
      </w:pPr>
    </w:p>
    <w:p w14:paraId="79A6ED43" w14:textId="77777777" w:rsidR="00B14DFF" w:rsidRPr="00BB2B1E" w:rsidRDefault="00B70424" w:rsidP="00B14DFF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B14DFF" w:rsidRPr="00BB2B1E">
        <w:rPr>
          <w:rFonts w:hint="eastAsia"/>
          <w:kern w:val="0"/>
          <w:sz w:val="22"/>
        </w:rPr>
        <w:t xml:space="preserve">　　年　　月　　日　</w:t>
      </w:r>
    </w:p>
    <w:p w14:paraId="13E9171B" w14:textId="77777777" w:rsidR="00B14DFF" w:rsidRPr="00BB2B1E" w:rsidRDefault="00B14DFF" w:rsidP="00B14DFF">
      <w:pPr>
        <w:jc w:val="left"/>
        <w:rPr>
          <w:kern w:val="0"/>
          <w:sz w:val="22"/>
        </w:rPr>
      </w:pPr>
    </w:p>
    <w:p w14:paraId="702832B5" w14:textId="77777777" w:rsidR="00B14DFF" w:rsidRPr="00BB2B1E" w:rsidRDefault="00B14DFF" w:rsidP="00B14DFF">
      <w:pPr>
        <w:jc w:val="left"/>
        <w:rPr>
          <w:kern w:val="0"/>
          <w:sz w:val="22"/>
        </w:rPr>
      </w:pPr>
      <w:r w:rsidRPr="00BB2B1E">
        <w:rPr>
          <w:rFonts w:hint="eastAsia"/>
          <w:kern w:val="0"/>
          <w:sz w:val="22"/>
        </w:rPr>
        <w:t xml:space="preserve">　契約担当者</w:t>
      </w:r>
    </w:p>
    <w:p w14:paraId="512E4A08" w14:textId="13E80721" w:rsidR="00B14DFF" w:rsidRPr="00BB2B1E" w:rsidRDefault="00B14DFF" w:rsidP="00B14DFF">
      <w:pPr>
        <w:jc w:val="left"/>
        <w:rPr>
          <w:kern w:val="0"/>
          <w:sz w:val="22"/>
        </w:rPr>
      </w:pPr>
      <w:r w:rsidRPr="00BB2B1E">
        <w:rPr>
          <w:rFonts w:hint="eastAsia"/>
          <w:kern w:val="0"/>
          <w:sz w:val="22"/>
        </w:rPr>
        <w:t xml:space="preserve">　</w:t>
      </w:r>
      <w:r w:rsidR="00830F0D">
        <w:rPr>
          <w:rFonts w:hint="eastAsia"/>
          <w:kern w:val="0"/>
          <w:sz w:val="22"/>
        </w:rPr>
        <w:t xml:space="preserve"> </w:t>
      </w:r>
      <w:r w:rsidR="00830F0D">
        <w:rPr>
          <w:kern w:val="0"/>
          <w:sz w:val="22"/>
        </w:rPr>
        <w:t xml:space="preserve">  </w:t>
      </w:r>
      <w:r w:rsidR="00830F0D">
        <w:rPr>
          <w:rFonts w:hint="eastAsia"/>
          <w:kern w:val="0"/>
          <w:sz w:val="22"/>
        </w:rPr>
        <w:t>兵庫県</w:t>
      </w:r>
      <w:r w:rsidRPr="00BB2B1E">
        <w:rPr>
          <w:rFonts w:hint="eastAsia"/>
          <w:kern w:val="0"/>
          <w:sz w:val="22"/>
        </w:rPr>
        <w:t>公立大学法人</w:t>
      </w:r>
      <w:r w:rsidR="00EE510A">
        <w:rPr>
          <w:rFonts w:hint="eastAsia"/>
          <w:kern w:val="0"/>
          <w:sz w:val="22"/>
        </w:rPr>
        <w:t xml:space="preserve">　</w:t>
      </w:r>
    </w:p>
    <w:p w14:paraId="77DAED8B" w14:textId="43488418" w:rsidR="00B14DFF" w:rsidRPr="00BB2B1E" w:rsidRDefault="00B14DFF" w:rsidP="00B14DFF">
      <w:pPr>
        <w:jc w:val="left"/>
        <w:rPr>
          <w:kern w:val="0"/>
          <w:sz w:val="22"/>
        </w:rPr>
      </w:pPr>
      <w:r w:rsidRPr="00BB2B1E">
        <w:rPr>
          <w:kern w:val="0"/>
          <w:sz w:val="22"/>
        </w:rPr>
        <w:tab/>
      </w:r>
      <w:r w:rsidR="00271A4F">
        <w:rPr>
          <w:rFonts w:hint="eastAsia"/>
          <w:kern w:val="0"/>
          <w:sz w:val="22"/>
        </w:rPr>
        <w:t xml:space="preserve">　理事長　</w:t>
      </w:r>
      <w:r w:rsidR="003F06AD" w:rsidRPr="003F06AD">
        <w:rPr>
          <w:rFonts w:hint="eastAsia"/>
          <w:kern w:val="0"/>
          <w:sz w:val="22"/>
        </w:rPr>
        <w:t>國井</w:t>
      </w:r>
      <w:r w:rsidR="003F06AD">
        <w:rPr>
          <w:rFonts w:hint="eastAsia"/>
          <w:kern w:val="0"/>
          <w:sz w:val="22"/>
        </w:rPr>
        <w:t xml:space="preserve">　</w:t>
      </w:r>
      <w:r w:rsidR="003F06AD" w:rsidRPr="003F06AD">
        <w:rPr>
          <w:rFonts w:hint="eastAsia"/>
          <w:kern w:val="0"/>
          <w:sz w:val="22"/>
        </w:rPr>
        <w:t>総一郎</w:t>
      </w:r>
      <w:r w:rsidR="00271A4F">
        <w:rPr>
          <w:rFonts w:hint="eastAsia"/>
          <w:kern w:val="0"/>
          <w:sz w:val="22"/>
        </w:rPr>
        <w:t xml:space="preserve">　様</w:t>
      </w:r>
    </w:p>
    <w:p w14:paraId="24D7E921" w14:textId="77777777" w:rsidR="00B14DFF" w:rsidRPr="00BB2B1E" w:rsidRDefault="00B14DFF" w:rsidP="00BB2B1E">
      <w:pPr>
        <w:spacing w:line="360" w:lineRule="auto"/>
        <w:jc w:val="left"/>
        <w:rPr>
          <w:kern w:val="0"/>
          <w:sz w:val="22"/>
        </w:rPr>
      </w:pP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Pr="00FF1044">
        <w:rPr>
          <w:rFonts w:hint="eastAsia"/>
          <w:spacing w:val="195"/>
          <w:kern w:val="0"/>
          <w:sz w:val="22"/>
          <w:fitText w:val="1440" w:id="712731904"/>
        </w:rPr>
        <w:t>所在</w:t>
      </w:r>
      <w:r w:rsidRPr="00FF1044">
        <w:rPr>
          <w:rFonts w:hint="eastAsia"/>
          <w:kern w:val="0"/>
          <w:sz w:val="22"/>
          <w:fitText w:val="1440" w:id="712731904"/>
        </w:rPr>
        <w:t>地</w:t>
      </w:r>
    </w:p>
    <w:p w14:paraId="0A1765BE" w14:textId="77777777" w:rsidR="00B14DFF" w:rsidRPr="00BB2B1E" w:rsidRDefault="00B14DFF" w:rsidP="00BB2B1E">
      <w:pPr>
        <w:spacing w:line="360" w:lineRule="auto"/>
        <w:jc w:val="left"/>
        <w:rPr>
          <w:kern w:val="0"/>
          <w:sz w:val="22"/>
        </w:rPr>
      </w:pP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>商号又は名称</w:t>
      </w:r>
    </w:p>
    <w:p w14:paraId="3EA6D9D4" w14:textId="77777777" w:rsidR="00B14DFF" w:rsidRPr="00BB2B1E" w:rsidRDefault="00B14DFF" w:rsidP="00BB2B1E">
      <w:pPr>
        <w:spacing w:line="360" w:lineRule="auto"/>
        <w:jc w:val="left"/>
        <w:rPr>
          <w:kern w:val="0"/>
          <w:sz w:val="22"/>
        </w:rPr>
      </w:pP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Pr="00FF1044">
        <w:rPr>
          <w:rFonts w:hint="eastAsia"/>
          <w:spacing w:val="93"/>
          <w:kern w:val="0"/>
          <w:sz w:val="22"/>
          <w:fitText w:val="1440" w:id="712731904"/>
        </w:rPr>
        <w:t>代表者</w:t>
      </w:r>
      <w:r w:rsidRPr="00FF1044">
        <w:rPr>
          <w:rFonts w:hint="eastAsia"/>
          <w:spacing w:val="1"/>
          <w:kern w:val="0"/>
          <w:sz w:val="22"/>
          <w:fitText w:val="1440" w:id="712731904"/>
        </w:rPr>
        <w:t>名</w:t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ab/>
      </w:r>
      <w:r w:rsidRPr="00BB2B1E">
        <w:rPr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 xml:space="preserve">　　　</w:t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="00BB2B1E">
        <w:rPr>
          <w:rFonts w:hint="eastAsia"/>
          <w:kern w:val="0"/>
          <w:sz w:val="22"/>
        </w:rPr>
        <w:tab/>
      </w:r>
      <w:r w:rsidRPr="00BB2B1E">
        <w:rPr>
          <w:rFonts w:hint="eastAsia"/>
          <w:kern w:val="0"/>
          <w:sz w:val="22"/>
        </w:rPr>
        <w:t>印</w:t>
      </w:r>
    </w:p>
    <w:p w14:paraId="21FF6F83" w14:textId="77777777" w:rsidR="00B14DFF" w:rsidRPr="00BB2B1E" w:rsidRDefault="00B14DFF" w:rsidP="00BB2B1E">
      <w:pPr>
        <w:spacing w:line="360" w:lineRule="auto"/>
        <w:jc w:val="left"/>
        <w:rPr>
          <w:kern w:val="0"/>
          <w:sz w:val="22"/>
        </w:rPr>
      </w:pPr>
    </w:p>
    <w:p w14:paraId="5F65B1BB" w14:textId="77777777" w:rsidR="00B14DFF" w:rsidRPr="00BB2B1E" w:rsidRDefault="001E4CEB" w:rsidP="001E4CEB">
      <w:pPr>
        <w:snapToGrid w:val="0"/>
        <w:spacing w:line="300" w:lineRule="auto"/>
        <w:ind w:leftChars="100" w:left="210" w:rightChars="100" w:right="210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公告のあった下記委託</w:t>
      </w:r>
      <w:r w:rsidR="00B14DFF" w:rsidRPr="00BB2B1E">
        <w:rPr>
          <w:rFonts w:hint="eastAsia"/>
          <w:kern w:val="0"/>
          <w:sz w:val="22"/>
        </w:rPr>
        <w:t>に係る一般競争入札に参加する資格について確認されたく、確認書類を添えて入札申込みします。</w:t>
      </w:r>
    </w:p>
    <w:p w14:paraId="5B60352A" w14:textId="32F4E156" w:rsidR="00B14DFF" w:rsidRPr="00BB2B1E" w:rsidRDefault="001E4CEB" w:rsidP="001E4CEB">
      <w:pPr>
        <w:snapToGrid w:val="0"/>
        <w:spacing w:line="300" w:lineRule="auto"/>
        <w:ind w:leftChars="100" w:left="210" w:rightChars="100" w:right="210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なお、</w:t>
      </w:r>
      <w:r w:rsidR="00EE510A">
        <w:rPr>
          <w:rFonts w:hint="eastAsia"/>
          <w:kern w:val="0"/>
          <w:sz w:val="22"/>
        </w:rPr>
        <w:t>兵庫県</w:t>
      </w:r>
      <w:r>
        <w:rPr>
          <w:rFonts w:hint="eastAsia"/>
          <w:kern w:val="0"/>
          <w:sz w:val="22"/>
        </w:rPr>
        <w:t>公立大学法人契約事務規程第２条及び第３条の各号</w:t>
      </w:r>
      <w:r w:rsidR="006D756A">
        <w:rPr>
          <w:rFonts w:hint="eastAsia"/>
          <w:kern w:val="0"/>
          <w:sz w:val="22"/>
        </w:rPr>
        <w:t>の規定に</w:t>
      </w:r>
      <w:r w:rsidR="00B14DFF" w:rsidRPr="00BB2B1E">
        <w:rPr>
          <w:rFonts w:hint="eastAsia"/>
          <w:kern w:val="0"/>
          <w:sz w:val="22"/>
        </w:rPr>
        <w:t>該当する者でないこと及び添付書類の内容については、事実と相違ないことを誓約します。</w:t>
      </w:r>
    </w:p>
    <w:p w14:paraId="14E46B1F" w14:textId="77777777" w:rsidR="00B14DFF" w:rsidRPr="00BB2B1E" w:rsidRDefault="00B14DFF" w:rsidP="00B36008">
      <w:pPr>
        <w:snapToGrid w:val="0"/>
        <w:spacing w:line="360" w:lineRule="auto"/>
        <w:ind w:leftChars="100" w:left="210" w:rightChars="100" w:right="210" w:firstLineChars="100" w:firstLine="220"/>
        <w:jc w:val="left"/>
        <w:rPr>
          <w:kern w:val="0"/>
          <w:sz w:val="22"/>
        </w:rPr>
      </w:pPr>
    </w:p>
    <w:p w14:paraId="19EE3617" w14:textId="77777777" w:rsidR="00B14DFF" w:rsidRPr="00BB2B1E" w:rsidRDefault="00B14DFF" w:rsidP="001E4CEB">
      <w:pPr>
        <w:pStyle w:val="a7"/>
        <w:snapToGrid w:val="0"/>
        <w:spacing w:line="360" w:lineRule="auto"/>
      </w:pPr>
      <w:r w:rsidRPr="00BB2B1E">
        <w:rPr>
          <w:rFonts w:hint="eastAsia"/>
        </w:rPr>
        <w:t>記</w:t>
      </w:r>
    </w:p>
    <w:p w14:paraId="629DE22D" w14:textId="77777777" w:rsidR="00B14DFF" w:rsidRPr="00BB2B1E" w:rsidRDefault="00B14DFF" w:rsidP="001E4CEB">
      <w:pPr>
        <w:snapToGrid w:val="0"/>
        <w:spacing w:line="360" w:lineRule="auto"/>
        <w:rPr>
          <w:sz w:val="22"/>
        </w:rPr>
      </w:pPr>
    </w:p>
    <w:p w14:paraId="54F8D89C" w14:textId="77777777" w:rsidR="00A35E36" w:rsidRDefault="00B14DFF" w:rsidP="00830F0D">
      <w:pPr>
        <w:snapToGrid w:val="0"/>
        <w:spacing w:line="360" w:lineRule="auto"/>
        <w:ind w:leftChars="200" w:left="640" w:rightChars="100" w:right="210" w:hangingChars="100" w:hanging="220"/>
        <w:jc w:val="left"/>
        <w:rPr>
          <w:rFonts w:asciiTheme="minorEastAsia" w:hAnsiTheme="minorEastAsia"/>
          <w:sz w:val="22"/>
        </w:rPr>
      </w:pPr>
      <w:r w:rsidRPr="00BB2B1E">
        <w:rPr>
          <w:rFonts w:asciiTheme="minorEastAsia" w:hAnsiTheme="minorEastAsia" w:hint="eastAsia"/>
          <w:sz w:val="22"/>
        </w:rPr>
        <w:t>１　入札件名</w:t>
      </w:r>
      <w:r w:rsidR="00BB2B1E" w:rsidRPr="00BB2B1E">
        <w:rPr>
          <w:rFonts w:asciiTheme="minorEastAsia" w:hAnsiTheme="minorEastAsia" w:hint="eastAsia"/>
          <w:sz w:val="22"/>
        </w:rPr>
        <w:tab/>
      </w:r>
      <w:r w:rsidR="00A35E36" w:rsidRPr="00A35E36">
        <w:rPr>
          <w:rFonts w:asciiTheme="minorEastAsia" w:hAnsiTheme="minorEastAsia" w:hint="eastAsia"/>
          <w:sz w:val="22"/>
        </w:rPr>
        <w:t>2024年度</w:t>
      </w:r>
      <w:r w:rsidR="00636AB5">
        <w:rPr>
          <w:rFonts w:asciiTheme="minorEastAsia" w:hAnsiTheme="minorEastAsia" w:hint="eastAsia"/>
          <w:sz w:val="22"/>
        </w:rPr>
        <w:t>兵庫県立大学</w:t>
      </w:r>
      <w:r w:rsidR="00830F0D">
        <w:rPr>
          <w:rFonts w:asciiTheme="minorEastAsia" w:hAnsiTheme="minorEastAsia" w:hint="eastAsia"/>
          <w:sz w:val="22"/>
        </w:rPr>
        <w:t>国際商経学部グローバルビジネスコース</w:t>
      </w:r>
    </w:p>
    <w:p w14:paraId="5DFABFAC" w14:textId="3E603F99" w:rsidR="00BB2B1E" w:rsidRPr="00BB2B1E" w:rsidRDefault="00830F0D" w:rsidP="00830F0D">
      <w:pPr>
        <w:snapToGrid w:val="0"/>
        <w:spacing w:line="360" w:lineRule="auto"/>
        <w:ind w:leftChars="300" w:left="630" w:rightChars="100" w:right="210" w:firstLineChars="700" w:firstLine="15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O</w:t>
      </w:r>
      <w:r>
        <w:rPr>
          <w:rFonts w:asciiTheme="minorEastAsia" w:hAnsiTheme="minorEastAsia"/>
          <w:sz w:val="22"/>
        </w:rPr>
        <w:t xml:space="preserve">verseas Language Program </w:t>
      </w:r>
      <w:r w:rsidR="003455A1">
        <w:rPr>
          <w:rFonts w:asciiTheme="minorEastAsia" w:hAnsiTheme="minorEastAsia" w:hint="eastAsia"/>
          <w:sz w:val="22"/>
        </w:rPr>
        <w:t>実施</w:t>
      </w:r>
      <w:r>
        <w:rPr>
          <w:rFonts w:asciiTheme="minorEastAsia" w:hAnsiTheme="minorEastAsia" w:hint="eastAsia"/>
          <w:sz w:val="22"/>
        </w:rPr>
        <w:t>業務</w:t>
      </w:r>
    </w:p>
    <w:p w14:paraId="779815D4" w14:textId="1B038AC1" w:rsidR="001E4CEB" w:rsidRDefault="00BB2B1E" w:rsidP="001E4CEB">
      <w:pPr>
        <w:snapToGrid w:val="0"/>
        <w:spacing w:line="360" w:lineRule="auto"/>
        <w:ind w:rightChars="100" w:right="210"/>
        <w:jc w:val="left"/>
        <w:rPr>
          <w:rFonts w:asciiTheme="minorEastAsia" w:hAnsiTheme="minorEastAsia"/>
          <w:sz w:val="22"/>
        </w:rPr>
      </w:pPr>
      <w:r w:rsidRPr="00BB2B1E">
        <w:rPr>
          <w:rFonts w:asciiTheme="minorEastAsia" w:hAnsiTheme="minorEastAsia"/>
          <w:sz w:val="22"/>
        </w:rPr>
        <w:tab/>
      </w:r>
      <w:r w:rsidRPr="00BB2B1E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確認書類</w:t>
      </w:r>
      <w:r w:rsidR="00F311F8">
        <w:rPr>
          <w:rFonts w:asciiTheme="minorEastAsia" w:hAnsiTheme="minorEastAsia" w:hint="eastAsia"/>
          <w:sz w:val="22"/>
        </w:rPr>
        <w:t>（１）物品関係入札参加資格審査結果通知書（写し）</w:t>
      </w:r>
    </w:p>
    <w:p w14:paraId="00966851" w14:textId="77777777" w:rsidR="004251A4" w:rsidRDefault="004251A4" w:rsidP="001E4CEB">
      <w:pPr>
        <w:snapToGrid w:val="0"/>
        <w:spacing w:line="360" w:lineRule="auto"/>
        <w:ind w:rightChars="100" w:righ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（２）エンデラン大学との代理店契約書（写し）又はエンデラン大学日本事務</w:t>
      </w:r>
    </w:p>
    <w:p w14:paraId="71EEE0C2" w14:textId="4C5F56EC" w:rsidR="004251A4" w:rsidRDefault="004251A4" w:rsidP="004251A4">
      <w:pPr>
        <w:snapToGrid w:val="0"/>
        <w:spacing w:line="360" w:lineRule="auto"/>
        <w:ind w:rightChars="100" w:right="210" w:firstLineChars="1100" w:firstLine="2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局が発行する代理業務認定証明書（原本）</w:t>
      </w:r>
    </w:p>
    <w:p w14:paraId="76809B1C" w14:textId="39C22DA5" w:rsidR="00B36008" w:rsidRDefault="00F311F8" w:rsidP="00B20F32">
      <w:pPr>
        <w:snapToGrid w:val="0"/>
        <w:ind w:leftChars="833" w:left="2449" w:rightChars="50" w:right="105" w:hangingChars="318" w:hanging="700"/>
        <w:rPr>
          <w:rFonts w:asciiTheme="minorEastAsia" w:hAnsiTheme="minorEastAsia"/>
          <w:sz w:val="22"/>
        </w:rPr>
      </w:pPr>
      <w:r w:rsidRPr="004620E7">
        <w:rPr>
          <w:rFonts w:asciiTheme="minorEastAsia" w:hAnsiTheme="minorEastAsia" w:hint="eastAsia"/>
          <w:sz w:val="22"/>
        </w:rPr>
        <w:t>（</w:t>
      </w:r>
      <w:r w:rsidR="004251A4">
        <w:rPr>
          <w:rFonts w:asciiTheme="minorEastAsia" w:hAnsiTheme="minorEastAsia" w:hint="eastAsia"/>
          <w:sz w:val="22"/>
        </w:rPr>
        <w:t>３</w:t>
      </w:r>
      <w:r w:rsidRPr="004620E7">
        <w:rPr>
          <w:rFonts w:asciiTheme="minorEastAsia" w:hAnsiTheme="minorEastAsia" w:hint="eastAsia"/>
          <w:sz w:val="22"/>
        </w:rPr>
        <w:t>）</w:t>
      </w:r>
      <w:r w:rsidR="00B20F32">
        <w:rPr>
          <w:rFonts w:asciiTheme="minorEastAsia" w:hAnsiTheme="minorEastAsia" w:hint="eastAsia"/>
          <w:sz w:val="22"/>
        </w:rPr>
        <w:t>大学等での海外語学研修</w:t>
      </w:r>
      <w:r w:rsidR="00F662CA">
        <w:rPr>
          <w:rFonts w:asciiTheme="minorEastAsia" w:hAnsiTheme="minorEastAsia" w:hint="eastAsia"/>
          <w:sz w:val="22"/>
        </w:rPr>
        <w:t>（同類のものを含む）</w:t>
      </w:r>
      <w:r w:rsidR="00B20F32">
        <w:rPr>
          <w:rFonts w:asciiTheme="minorEastAsia" w:hAnsiTheme="minorEastAsia" w:hint="eastAsia"/>
          <w:sz w:val="22"/>
        </w:rPr>
        <w:t>を</w:t>
      </w:r>
      <w:r w:rsidR="00B20F32" w:rsidRPr="00B20F32">
        <w:rPr>
          <w:rFonts w:asciiTheme="minorEastAsia" w:hAnsiTheme="minorEastAsia" w:hint="eastAsia"/>
          <w:sz w:val="22"/>
        </w:rPr>
        <w:t>受託契約し業務を履行したことがわかる書類の写し（業務委託契約書、業務の概要等）及び受託契約先一覧表（任意様式）</w:t>
      </w:r>
    </w:p>
    <w:p w14:paraId="3ECB662D" w14:textId="77777777" w:rsidR="00FD01E5" w:rsidRPr="004251A4" w:rsidRDefault="00FD01E5" w:rsidP="00FD01E5">
      <w:pPr>
        <w:snapToGrid w:val="0"/>
        <w:spacing w:line="360" w:lineRule="auto"/>
        <w:ind w:left="2200" w:rightChars="100" w:right="210" w:hangingChars="1000" w:hanging="2200"/>
        <w:jc w:val="left"/>
        <w:rPr>
          <w:rFonts w:asciiTheme="minorEastAsia" w:hAnsiTheme="minorEastAsia"/>
          <w:sz w:val="22"/>
        </w:rPr>
      </w:pPr>
    </w:p>
    <w:p w14:paraId="1C1BA07F" w14:textId="77777777" w:rsidR="00BB2B1E" w:rsidRDefault="00BB2B1E" w:rsidP="001E4CEB">
      <w:pPr>
        <w:snapToGrid w:val="0"/>
        <w:spacing w:line="360" w:lineRule="auto"/>
        <w:ind w:rightChars="100" w:righ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３　連絡先（担当者）</w:t>
      </w:r>
    </w:p>
    <w:p w14:paraId="6AE8DAF0" w14:textId="77777777" w:rsidR="00BB2B1E" w:rsidRPr="00BB2B1E" w:rsidRDefault="00BB2B1E" w:rsidP="00B36008">
      <w:pPr>
        <w:autoSpaceDE w:val="0"/>
        <w:autoSpaceDN w:val="0"/>
        <w:snapToGrid w:val="0"/>
        <w:spacing w:line="480" w:lineRule="auto"/>
        <w:ind w:rightChars="100" w:right="21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ab/>
      </w:r>
      <w:r w:rsidRPr="00BB2B1E">
        <w:rPr>
          <w:rFonts w:asciiTheme="minorEastAsia" w:hAnsiTheme="minorEastAsia" w:hint="eastAsia"/>
          <w:sz w:val="22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>所　属</w:t>
      </w:r>
      <w:r>
        <w:rPr>
          <w:rFonts w:asciiTheme="minorEastAsia" w:hAnsiTheme="minorEastAsia" w:hint="eastAsia"/>
          <w:sz w:val="22"/>
          <w:u w:val="single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>：</w:t>
      </w:r>
      <w:r w:rsidRPr="00BB2B1E">
        <w:rPr>
          <w:rFonts w:asciiTheme="minorEastAsia" w:hAnsiTheme="minorEastAsia"/>
          <w:sz w:val="22"/>
          <w:u w:val="single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  <w:t xml:space="preserve">　</w:t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  <w:r w:rsidRPr="00BB2B1E">
        <w:rPr>
          <w:rFonts w:asciiTheme="minorEastAsia" w:hAnsiTheme="minorEastAsia" w:hint="eastAsia"/>
          <w:sz w:val="22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>電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BB2B1E">
        <w:rPr>
          <w:rFonts w:asciiTheme="minorEastAsia" w:hAnsiTheme="minorEastAsia" w:hint="eastAsia"/>
          <w:sz w:val="22"/>
          <w:u w:val="single"/>
        </w:rPr>
        <w:t>話：</w:t>
      </w:r>
      <w:r>
        <w:rPr>
          <w:rFonts w:asciiTheme="minorEastAsia" w:hAnsiTheme="minorEastAsia" w:hint="eastAsia"/>
          <w:sz w:val="22"/>
          <w:u w:val="single"/>
        </w:rPr>
        <w:tab/>
        <w:t xml:space="preserve">　－　　　　－</w:t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  <w:t xml:space="preserve">　</w:t>
      </w:r>
      <w:r>
        <w:rPr>
          <w:rFonts w:asciiTheme="minorEastAsia" w:hAnsiTheme="minorEastAsia" w:hint="eastAsia"/>
          <w:sz w:val="22"/>
          <w:u w:val="single"/>
        </w:rPr>
        <w:tab/>
      </w:r>
    </w:p>
    <w:p w14:paraId="022408E0" w14:textId="77777777" w:rsidR="00B14DFF" w:rsidRPr="00BB2B1E" w:rsidRDefault="00BB2B1E" w:rsidP="00B36008">
      <w:pPr>
        <w:autoSpaceDE w:val="0"/>
        <w:autoSpaceDN w:val="0"/>
        <w:snapToGrid w:val="0"/>
        <w:spacing w:line="480" w:lineRule="auto"/>
        <w:ind w:rightChars="100" w:right="210"/>
        <w:jc w:val="left"/>
        <w:rPr>
          <w:sz w:val="22"/>
        </w:rPr>
      </w:pPr>
      <w:r w:rsidRPr="00BB2B1E">
        <w:rPr>
          <w:rFonts w:asciiTheme="minorEastAsia" w:hAnsiTheme="minorEastAsia"/>
          <w:sz w:val="22"/>
        </w:rPr>
        <w:tab/>
      </w:r>
      <w:r w:rsidRPr="00BB2B1E">
        <w:rPr>
          <w:rFonts w:asciiTheme="minorEastAsia" w:hAnsiTheme="minorEastAsia" w:hint="eastAsia"/>
          <w:sz w:val="22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>氏　名</w:t>
      </w:r>
      <w:r>
        <w:rPr>
          <w:rFonts w:asciiTheme="minorEastAsia" w:hAnsiTheme="minorEastAsia" w:hint="eastAsia"/>
          <w:sz w:val="22"/>
          <w:u w:val="single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>：</w:t>
      </w:r>
      <w:r w:rsidRPr="00BB2B1E">
        <w:rPr>
          <w:rFonts w:asciiTheme="minorEastAsia" w:hAnsiTheme="minorEastAsia"/>
          <w:sz w:val="22"/>
          <w:u w:val="single"/>
        </w:rPr>
        <w:tab/>
      </w:r>
      <w:r w:rsidRPr="00BB2B1E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  <w:r w:rsidRPr="00BB2B1E">
        <w:rPr>
          <w:rFonts w:asciiTheme="minorEastAsia" w:hAnsiTheme="minor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  <w:t xml:space="preserve">　  </w:t>
      </w:r>
      <w:r w:rsidRPr="00BB2B1E">
        <w:rPr>
          <w:rFonts w:asciiTheme="minorEastAsia" w:hAnsiTheme="minorEastAsia" w:hint="eastAsia"/>
          <w:sz w:val="22"/>
        </w:rPr>
        <w:tab/>
      </w:r>
      <w:r w:rsidR="00FD01E5">
        <w:rPr>
          <w:rFonts w:asciiTheme="minorEastAsia" w:hAnsiTheme="minorEastAsia" w:hint="eastAsia"/>
          <w:kern w:val="0"/>
          <w:sz w:val="22"/>
          <w:u w:val="single"/>
        </w:rPr>
        <w:t>ＦＡＸ</w:t>
      </w:r>
      <w:r w:rsidRPr="00BB2B1E">
        <w:rPr>
          <w:rFonts w:asciiTheme="minorEastAsia" w:hAnsiTheme="minorEastAsia" w:hint="eastAsia"/>
          <w:sz w:val="22"/>
          <w:u w:val="single"/>
        </w:rPr>
        <w:t>：</w:t>
      </w:r>
      <w:r>
        <w:rPr>
          <w:rFonts w:asciiTheme="minorEastAsia" w:hAnsiTheme="minorEastAsia" w:hint="eastAsia"/>
          <w:sz w:val="22"/>
          <w:u w:val="single"/>
        </w:rPr>
        <w:tab/>
        <w:t xml:space="preserve">　</w:t>
      </w:r>
      <w:r w:rsidR="00543F3B">
        <w:rPr>
          <w:rFonts w:asciiTheme="minorEastAsia" w:hAnsiTheme="minorEastAsia" w:hint="eastAsia"/>
          <w:sz w:val="22"/>
          <w:u w:val="single"/>
        </w:rPr>
        <w:t xml:space="preserve">          </w:t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ab/>
      </w:r>
    </w:p>
    <w:sectPr w:rsidR="00B14DFF" w:rsidRPr="00BB2B1E" w:rsidSect="00B36008">
      <w:headerReference w:type="default" r:id="rId8"/>
      <w:footerReference w:type="default" r:id="rId9"/>
      <w:pgSz w:w="11906" w:h="16838" w:code="9"/>
      <w:pgMar w:top="1440" w:right="1077" w:bottom="1077" w:left="1077" w:header="851" w:footer="141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1CFD" w14:textId="77777777" w:rsidR="0079534C" w:rsidRDefault="0079534C" w:rsidP="00B14DFF">
      <w:r>
        <w:separator/>
      </w:r>
    </w:p>
  </w:endnote>
  <w:endnote w:type="continuationSeparator" w:id="0">
    <w:p w14:paraId="13114C7F" w14:textId="77777777" w:rsidR="0079534C" w:rsidRDefault="0079534C" w:rsidP="00B1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636B" w14:textId="77777777" w:rsidR="00A41178" w:rsidRPr="00A41178" w:rsidRDefault="00A41178">
    <w:pPr>
      <w:pStyle w:val="a5"/>
      <w:rPr>
        <w:sz w:val="12"/>
        <w:szCs w:val="12"/>
      </w:rPr>
    </w:pPr>
  </w:p>
  <w:p w14:paraId="5076D8BC" w14:textId="77777777" w:rsidR="001E4CEB" w:rsidRDefault="001E4CEB">
    <w:pPr>
      <w:pStyle w:val="a5"/>
    </w:pPr>
    <w:r>
      <w:rPr>
        <w:rFonts w:hint="eastAsia"/>
      </w:rPr>
      <w:t>※申込書提出時、必ず以下のものをあわせて提出すること</w:t>
    </w:r>
  </w:p>
  <w:p w14:paraId="7A658E78" w14:textId="0987C154" w:rsidR="001E4CEB" w:rsidRPr="001E4CEB" w:rsidRDefault="008A1550">
    <w:pPr>
      <w:pStyle w:val="a5"/>
    </w:pPr>
    <w:r>
      <w:rPr>
        <w:rFonts w:hint="eastAsia"/>
      </w:rPr>
      <w:t xml:space="preserve">　</w:t>
    </w:r>
    <w:r>
      <w:rPr>
        <w:rFonts w:hint="eastAsia"/>
      </w:rPr>
      <w:t>(1)</w:t>
    </w:r>
    <w:r>
      <w:rPr>
        <w:rFonts w:hint="eastAsia"/>
      </w:rPr>
      <w:t>上記「２　確認書類（１）（２）</w:t>
    </w:r>
    <w:r w:rsidR="004251A4">
      <w:rPr>
        <w:rFonts w:hint="eastAsia"/>
      </w:rPr>
      <w:t>（３）</w:t>
    </w:r>
    <w:r>
      <w:rPr>
        <w:rFonts w:hint="eastAsia"/>
      </w:rPr>
      <w:t>」で指示する書類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2B34" w14:textId="77777777" w:rsidR="0079534C" w:rsidRDefault="0079534C" w:rsidP="00B14DFF">
      <w:r>
        <w:separator/>
      </w:r>
    </w:p>
  </w:footnote>
  <w:footnote w:type="continuationSeparator" w:id="0">
    <w:p w14:paraId="458AB372" w14:textId="77777777" w:rsidR="0079534C" w:rsidRDefault="0079534C" w:rsidP="00B1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0349" w14:textId="77777777" w:rsidR="004620E7" w:rsidRDefault="004620E7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5FE2"/>
    <w:multiLevelType w:val="hybridMultilevel"/>
    <w:tmpl w:val="3294E2DA"/>
    <w:lvl w:ilvl="0" w:tplc="CAEA0B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FF"/>
    <w:rsid w:val="00073B8F"/>
    <w:rsid w:val="000B7D24"/>
    <w:rsid w:val="001E4CEB"/>
    <w:rsid w:val="00271A4F"/>
    <w:rsid w:val="003455A1"/>
    <w:rsid w:val="003F06AD"/>
    <w:rsid w:val="004251A4"/>
    <w:rsid w:val="004620E7"/>
    <w:rsid w:val="00543F3B"/>
    <w:rsid w:val="005C728B"/>
    <w:rsid w:val="00636AB5"/>
    <w:rsid w:val="0064364C"/>
    <w:rsid w:val="006D756A"/>
    <w:rsid w:val="0079534C"/>
    <w:rsid w:val="00830F0D"/>
    <w:rsid w:val="008A1550"/>
    <w:rsid w:val="00A35E36"/>
    <w:rsid w:val="00A41178"/>
    <w:rsid w:val="00AE6366"/>
    <w:rsid w:val="00B14DFF"/>
    <w:rsid w:val="00B20F32"/>
    <w:rsid w:val="00B36008"/>
    <w:rsid w:val="00B46714"/>
    <w:rsid w:val="00B70424"/>
    <w:rsid w:val="00BB2B1E"/>
    <w:rsid w:val="00C82D47"/>
    <w:rsid w:val="00CC67B9"/>
    <w:rsid w:val="00EA3F9D"/>
    <w:rsid w:val="00EE510A"/>
    <w:rsid w:val="00F311F8"/>
    <w:rsid w:val="00F662CA"/>
    <w:rsid w:val="00FD01E5"/>
    <w:rsid w:val="00FE4F07"/>
    <w:rsid w:val="00FF07EC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C7C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DFF"/>
  </w:style>
  <w:style w:type="paragraph" w:styleId="a5">
    <w:name w:val="footer"/>
    <w:basedOn w:val="a"/>
    <w:link w:val="a6"/>
    <w:uiPriority w:val="99"/>
    <w:unhideWhenUsed/>
    <w:rsid w:val="00B1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DFF"/>
  </w:style>
  <w:style w:type="paragraph" w:styleId="a7">
    <w:name w:val="Note Heading"/>
    <w:basedOn w:val="a"/>
    <w:next w:val="a"/>
    <w:link w:val="a8"/>
    <w:uiPriority w:val="99"/>
    <w:unhideWhenUsed/>
    <w:rsid w:val="00B14DFF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14DFF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14DFF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14DFF"/>
    <w:rPr>
      <w:kern w:val="0"/>
      <w:sz w:val="22"/>
    </w:rPr>
  </w:style>
  <w:style w:type="paragraph" w:styleId="ab">
    <w:name w:val="List Paragraph"/>
    <w:basedOn w:val="a"/>
    <w:uiPriority w:val="34"/>
    <w:qFormat/>
    <w:rsid w:val="001E4CE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D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E872-5471-4942-9998-947C8EF5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2024-04-12T10:33:00Z</dcterms:created>
  <dcterms:modified xsi:type="dcterms:W3CDTF">2024-04-12T10:33:00Z</dcterms:modified>
</cp:coreProperties>
</file>